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-28575</wp:posOffset>
            </wp:positionV>
            <wp:extent cx="720230" cy="942975"/>
            <wp:effectExtent l="0" t="0" r="381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0" cy="942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851C62" w:rsidRDefault="004B6421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24.85pt" to="525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D90FF7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B. Tech Mop up </w:t>
      </w:r>
      <w:r w:rsidR="008D6760">
        <w:rPr>
          <w:rFonts w:ascii="Times New Roman" w:hAnsi="Times New Roman" w:cs="Times New Roman"/>
          <w:b/>
          <w:sz w:val="32"/>
          <w:u w:val="single"/>
        </w:rPr>
        <w:t>Admission 2020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Tech course in the session 2020-21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>Admit Card of matric.</w:t>
      </w:r>
    </w:p>
    <w:p w:rsidR="0095490F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I.Sc.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r w:rsidR="00D90FF7">
        <w:rPr>
          <w:rFonts w:ascii="Times New Roman" w:hAnsi="Times New Roman" w:cs="Times New Roman"/>
          <w:sz w:val="24"/>
        </w:rPr>
        <w:t xml:space="preserve"> </w:t>
      </w:r>
      <w:r w:rsidR="00E769BB">
        <w:rPr>
          <w:rFonts w:ascii="Times New Roman" w:hAnsi="Times New Roman" w:cs="Times New Roman"/>
          <w:sz w:val="24"/>
        </w:rPr>
        <w:t>I.Sc.</w:t>
      </w:r>
    </w:p>
    <w:p w:rsidR="00CD1935" w:rsidRDefault="00CD193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E769BB" w:rsidRDefault="007635E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E769BB">
        <w:rPr>
          <w:rFonts w:ascii="Times New Roman" w:hAnsi="Times New Roman" w:cs="Times New Roman"/>
          <w:sz w:val="24"/>
        </w:rPr>
        <w:t>Admit Card of JEE (Mains)-2020.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C93E0B">
        <w:rPr>
          <w:rFonts w:ascii="Times New Roman" w:hAnsi="Times New Roman" w:cs="Times New Roman"/>
          <w:b/>
          <w:bCs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EWS certificate from UR candidates </w:t>
      </w:r>
      <w:r w:rsidR="00993B5F" w:rsidRPr="0095490F">
        <w:rPr>
          <w:rFonts w:ascii="Times New Roman" w:hAnsi="Times New Roman" w:cs="Times New Roman"/>
          <w:sz w:val="24"/>
        </w:rPr>
        <w:t>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FF6C78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Aadhar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E769B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>Rank</w:t>
      </w:r>
      <w:r>
        <w:rPr>
          <w:rFonts w:ascii="Times New Roman" w:hAnsi="Times New Roman" w:cs="Times New Roman"/>
          <w:sz w:val="24"/>
        </w:rPr>
        <w:t>/Score</w:t>
      </w:r>
      <w:r w:rsidR="00C93E0B">
        <w:rPr>
          <w:rFonts w:ascii="Times New Roman" w:hAnsi="Times New Roman" w:cs="Times New Roman"/>
          <w:sz w:val="24"/>
        </w:rPr>
        <w:t xml:space="preserve"> Card </w:t>
      </w:r>
      <w:r>
        <w:rPr>
          <w:rFonts w:ascii="Times New Roman" w:hAnsi="Times New Roman" w:cs="Times New Roman"/>
          <w:sz w:val="24"/>
        </w:rPr>
        <w:t xml:space="preserve">(JEE Mains-2020) and </w:t>
      </w:r>
      <w:r w:rsidR="00221202">
        <w:rPr>
          <w:rFonts w:ascii="Times New Roman" w:hAnsi="Times New Roman" w:cs="Times New Roman"/>
          <w:sz w:val="24"/>
        </w:rPr>
        <w:t xml:space="preserve">JEE NTA Score Card/BCECE issued merit </w:t>
      </w:r>
      <w:r>
        <w:rPr>
          <w:rFonts w:ascii="Times New Roman" w:hAnsi="Times New Roman" w:cs="Times New Roman"/>
          <w:sz w:val="24"/>
        </w:rPr>
        <w:t>Rank/S</w:t>
      </w:r>
      <w:r w:rsidR="00221202">
        <w:rPr>
          <w:rFonts w:ascii="Times New Roman" w:hAnsi="Times New Roman" w:cs="Times New Roman"/>
          <w:sz w:val="24"/>
        </w:rPr>
        <w:t>core card.</w:t>
      </w:r>
    </w:p>
    <w:p w:rsidR="00C93E0B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221202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</w:t>
      </w:r>
      <w:r w:rsidR="0030048C">
        <w:rPr>
          <w:rFonts w:ascii="Times New Roman" w:hAnsi="Times New Roman" w:cs="Times New Roman"/>
          <w:sz w:val="24"/>
        </w:rPr>
        <w:t>tes are required to bring 3</w:t>
      </w:r>
      <w:r>
        <w:rPr>
          <w:rFonts w:ascii="Times New Roman" w:hAnsi="Times New Roman" w:cs="Times New Roman"/>
          <w:sz w:val="24"/>
        </w:rPr>
        <w:t>set of photocopies of all the original documents/photo Id mentioned above duly self atte</w:t>
      </w:r>
      <w:r w:rsidR="00CD5F1C">
        <w:rPr>
          <w:rFonts w:ascii="Times New Roman" w:hAnsi="Times New Roman" w:cs="Times New Roman"/>
          <w:sz w:val="24"/>
        </w:rPr>
        <w:t>sted by the candidate</w:t>
      </w:r>
      <w:r>
        <w:rPr>
          <w:rFonts w:ascii="Times New Roman" w:hAnsi="Times New Roman" w:cs="Times New Roman"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r w:rsidR="00C93E0B" w:rsidRPr="00062853">
        <w:rPr>
          <w:rFonts w:ascii="Times New Roman" w:hAnsi="Times New Roman" w:cs="Times New Roman"/>
          <w:sz w:val="24"/>
        </w:rPr>
        <w:t xml:space="preserve">format of jaanch parchi can be downloaded from the website of </w:t>
      </w:r>
      <w:r w:rsidR="00D90FF7">
        <w:rPr>
          <w:rFonts w:ascii="Times New Roman" w:hAnsi="Times New Roman" w:cs="Times New Roman"/>
          <w:sz w:val="24"/>
        </w:rPr>
        <w:t xml:space="preserve"> </w:t>
      </w:r>
      <w:r w:rsidR="00C93E0B" w:rsidRPr="00062853">
        <w:rPr>
          <w:rFonts w:ascii="Times New Roman" w:hAnsi="Times New Roman" w:cs="Times New Roman"/>
          <w:sz w:val="24"/>
        </w:rPr>
        <w:t>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as given in their Admission form</w:t>
      </w:r>
      <w:r w:rsidR="00E769BB">
        <w:rPr>
          <w:rFonts w:ascii="Times New Roman" w:hAnsi="Times New Roman" w:cs="Times New Roman"/>
          <w:sz w:val="24"/>
        </w:rPr>
        <w:t>/JEE Mains 2020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D90FF7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5D5EB0">
        <w:rPr>
          <w:rFonts w:ascii="Times New Roman" w:hAnsi="Times New Roman" w:cs="Times New Roman"/>
          <w:sz w:val="24"/>
        </w:rPr>
        <w:t>. 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4B6421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CANDIDATES IN THEIR OWN INTEREST ARE ADVISED TO KEEP ATLEAST 1 SET OF PHOTOCOPY OF ALL THE ORIGINAL DOCUMENTS SUBMITTED DURING B. TECH </w:t>
                  </w:r>
                  <w:r w:rsidR="00D90F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Mop up </w:t>
                  </w: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D90FF7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21" w:rsidRDefault="004B6421" w:rsidP="00714212">
      <w:pPr>
        <w:spacing w:after="0" w:line="240" w:lineRule="auto"/>
      </w:pPr>
      <w:r>
        <w:separator/>
      </w:r>
    </w:p>
  </w:endnote>
  <w:endnote w:type="continuationSeparator" w:id="0">
    <w:p w:rsidR="004B6421" w:rsidRDefault="004B6421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Garamond"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21" w:rsidRDefault="004B6421" w:rsidP="00714212">
      <w:pPr>
        <w:spacing w:after="0" w:line="240" w:lineRule="auto"/>
      </w:pPr>
      <w:r>
        <w:separator/>
      </w:r>
    </w:p>
  </w:footnote>
  <w:footnote w:type="continuationSeparator" w:id="0">
    <w:p w:rsidR="004B6421" w:rsidRDefault="004B6421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30DB1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39F1"/>
    <w:rsid w:val="001E65AB"/>
    <w:rsid w:val="00221202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73625"/>
    <w:rsid w:val="00485276"/>
    <w:rsid w:val="0049219D"/>
    <w:rsid w:val="004935E7"/>
    <w:rsid w:val="004A3BF1"/>
    <w:rsid w:val="004A5707"/>
    <w:rsid w:val="004A6095"/>
    <w:rsid w:val="004A6DDF"/>
    <w:rsid w:val="004B6421"/>
    <w:rsid w:val="004C4302"/>
    <w:rsid w:val="004E1C73"/>
    <w:rsid w:val="004E4FA6"/>
    <w:rsid w:val="004E6186"/>
    <w:rsid w:val="005140D6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43551"/>
    <w:rsid w:val="0065157F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7845"/>
    <w:rsid w:val="006E0232"/>
    <w:rsid w:val="006E1440"/>
    <w:rsid w:val="006F346E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0A18"/>
    <w:rsid w:val="00827177"/>
    <w:rsid w:val="00851C62"/>
    <w:rsid w:val="008562DB"/>
    <w:rsid w:val="008609EF"/>
    <w:rsid w:val="0086209F"/>
    <w:rsid w:val="00884DA7"/>
    <w:rsid w:val="00890500"/>
    <w:rsid w:val="00893D58"/>
    <w:rsid w:val="008D518F"/>
    <w:rsid w:val="008D6760"/>
    <w:rsid w:val="008E1C9B"/>
    <w:rsid w:val="008E3429"/>
    <w:rsid w:val="008E3AC3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379E"/>
    <w:rsid w:val="009F2B04"/>
    <w:rsid w:val="009F37C4"/>
    <w:rsid w:val="00A10001"/>
    <w:rsid w:val="00A16460"/>
    <w:rsid w:val="00A21491"/>
    <w:rsid w:val="00A43DB0"/>
    <w:rsid w:val="00A5562D"/>
    <w:rsid w:val="00A56388"/>
    <w:rsid w:val="00A564A6"/>
    <w:rsid w:val="00A62FED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64A6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42F6F"/>
    <w:rsid w:val="00D457CA"/>
    <w:rsid w:val="00D5135C"/>
    <w:rsid w:val="00D605AC"/>
    <w:rsid w:val="00D73ECE"/>
    <w:rsid w:val="00D851FB"/>
    <w:rsid w:val="00D873C8"/>
    <w:rsid w:val="00D90FF7"/>
    <w:rsid w:val="00D94527"/>
    <w:rsid w:val="00D959B5"/>
    <w:rsid w:val="00DA0920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E5082"/>
    <w:rsid w:val="00EE6D30"/>
    <w:rsid w:val="00EE724E"/>
    <w:rsid w:val="00EF09CF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2E2AF-5DC2-4974-B00B-E8652D4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E7ED-511E-4402-B9AD-D0BBBEFE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admin</cp:lastModifiedBy>
  <cp:revision>66</cp:revision>
  <cp:lastPrinted>2020-12-01T08:50:00Z</cp:lastPrinted>
  <dcterms:created xsi:type="dcterms:W3CDTF">2018-07-26T08:28:00Z</dcterms:created>
  <dcterms:modified xsi:type="dcterms:W3CDTF">2021-02-20T08:12:00Z</dcterms:modified>
</cp:coreProperties>
</file>